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>（様式第１号）</w:t>
      </w:r>
    </w:p>
    <w:p w:rsidR="006C7865" w:rsidRPr="00271F56" w:rsidRDefault="006C7865" w:rsidP="005D5266">
      <w:pPr>
        <w:overflowPunct w:val="0"/>
        <w:spacing w:line="280" w:lineRule="exact"/>
        <w:jc w:val="righ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</w:t>
      </w:r>
      <w:r w:rsidR="000B50B6">
        <w:rPr>
          <w:rFonts w:asciiTheme="minorEastAsia" w:hAnsiTheme="minorEastAsia" w:cs="ＭＳ 明朝" w:hint="eastAsia"/>
          <w:kern w:val="0"/>
        </w:rPr>
        <w:t xml:space="preserve">令和　</w:t>
      </w:r>
      <w:r w:rsidR="003D4595">
        <w:rPr>
          <w:rFonts w:asciiTheme="minorEastAsia" w:hAnsiTheme="minorEastAsia" w:cs="ＭＳ 明朝" w:hint="eastAsia"/>
          <w:kern w:val="0"/>
        </w:rPr>
        <w:t>年</w:t>
      </w:r>
      <w:r w:rsidRPr="00271F56">
        <w:rPr>
          <w:rFonts w:asciiTheme="minorEastAsia" w:hAnsiTheme="minorEastAsia" w:cs="ＭＳ 明朝" w:hint="eastAsia"/>
          <w:kern w:val="0"/>
        </w:rPr>
        <w:t xml:space="preserve">　　月　　日　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</w:p>
    <w:p w:rsidR="006C7865" w:rsidRPr="00271F56" w:rsidRDefault="000C13D6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="000B50B6">
        <w:rPr>
          <w:rFonts w:asciiTheme="minorEastAsia" w:hAnsiTheme="minorEastAsia" w:cs="ＭＳ 明朝" w:hint="eastAsia"/>
          <w:kern w:val="0"/>
        </w:rPr>
        <w:t>三重とこわか</w:t>
      </w:r>
      <w:r w:rsidR="00BB3A4D" w:rsidRPr="00271F56">
        <w:rPr>
          <w:rFonts w:asciiTheme="minorEastAsia" w:hAnsiTheme="minorEastAsia" w:cs="ＭＳ 明朝" w:hint="eastAsia"/>
          <w:kern w:val="0"/>
        </w:rPr>
        <w:t>国体・</w:t>
      </w:r>
      <w:r w:rsidR="000B50B6">
        <w:rPr>
          <w:rFonts w:asciiTheme="minorEastAsia" w:hAnsiTheme="minorEastAsia" w:cs="ＭＳ 明朝" w:hint="eastAsia"/>
          <w:kern w:val="0"/>
        </w:rPr>
        <w:t>三重とこわか大会</w:t>
      </w:r>
      <w:r w:rsidR="006C7865" w:rsidRPr="00271F56">
        <w:rPr>
          <w:rFonts w:asciiTheme="minorEastAsia" w:hAnsiTheme="minorEastAsia" w:cs="ＭＳ 明朝" w:hint="eastAsia"/>
          <w:kern w:val="0"/>
        </w:rPr>
        <w:t>実行委員会</w:t>
      </w:r>
    </w:p>
    <w:p w:rsidR="006C7865" w:rsidRPr="00271F56" w:rsidRDefault="005D5266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会　長　　</w:t>
      </w:r>
      <w:r w:rsidR="000B50B6">
        <w:rPr>
          <w:rFonts w:asciiTheme="minorEastAsia" w:hAnsiTheme="minorEastAsia" w:cs="ＭＳ 明朝" w:hint="eastAsia"/>
          <w:kern w:val="0"/>
        </w:rPr>
        <w:t>鈴木　英敬</w:t>
      </w:r>
      <w:r w:rsidR="006C7865" w:rsidRPr="00271F56">
        <w:rPr>
          <w:rFonts w:asciiTheme="minorEastAsia" w:hAnsiTheme="minorEastAsia" w:cs="ＭＳ 明朝" w:hint="eastAsia"/>
          <w:kern w:val="0"/>
        </w:rPr>
        <w:t xml:space="preserve">　様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　　　　　　　　　　　　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　　　　　　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　　　　　　　　　　　　　</w:t>
      </w:r>
      <w:r w:rsidR="005D5266" w:rsidRPr="00271F56">
        <w:rPr>
          <w:rFonts w:asciiTheme="minorEastAsia" w:hAnsiTheme="minorEastAsia" w:cs="ＭＳ 明朝" w:hint="eastAsia"/>
          <w:kern w:val="0"/>
        </w:rPr>
        <w:t xml:space="preserve">　　　　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　申請者</w:t>
      </w:r>
      <w:r w:rsidRPr="00271F56">
        <w:rPr>
          <w:rFonts w:asciiTheme="minorEastAsia" w:hAnsiTheme="minorEastAsia" w:cs="ＭＳ 明朝" w:hint="eastAsia"/>
          <w:kern w:val="0"/>
        </w:rPr>
        <w:t>所在地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　　　　　　　　　　　　</w:t>
      </w:r>
      <w:r w:rsidR="005D5266" w:rsidRPr="00271F56">
        <w:rPr>
          <w:rFonts w:asciiTheme="minorEastAsia" w:hAnsiTheme="minorEastAsia" w:cs="ＭＳ 明朝" w:hint="eastAsia"/>
          <w:kern w:val="0"/>
        </w:rPr>
        <w:t xml:space="preserve">　　　　　　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Pr="00271F56">
        <w:rPr>
          <w:rFonts w:asciiTheme="minorEastAsia" w:hAnsiTheme="minorEastAsia" w:cs="ＭＳ 明朝" w:hint="eastAsia"/>
          <w:kern w:val="0"/>
        </w:rPr>
        <w:t>商号又は名称</w:t>
      </w:r>
      <w:r w:rsidR="005D5266" w:rsidRPr="00271F56">
        <w:rPr>
          <w:rFonts w:asciiTheme="minorEastAsia" w:hAnsiTheme="minorEastAsia" w:cs="ＭＳ 明朝" w:hint="eastAsia"/>
          <w:kern w:val="0"/>
        </w:rPr>
        <w:t xml:space="preserve">　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  <w:r w:rsidRPr="00271F56">
        <w:rPr>
          <w:rFonts w:asciiTheme="minorEastAsia" w:hAnsiTheme="minorEastAsia" w:cs="ＭＳ 明朝" w:hint="eastAsia"/>
          <w:kern w:val="0"/>
        </w:rPr>
        <w:t xml:space="preserve">　　　　　　　　　　　　　　　</w:t>
      </w:r>
      <w:r w:rsidR="005D5266" w:rsidRPr="00271F56">
        <w:rPr>
          <w:rFonts w:asciiTheme="minorEastAsia" w:hAnsiTheme="minorEastAsia" w:cs="ＭＳ 明朝" w:hint="eastAsia"/>
          <w:kern w:val="0"/>
        </w:rPr>
        <w:t xml:space="preserve">　　　　　　</w:t>
      </w:r>
      <w:r w:rsidRPr="00271F56">
        <w:rPr>
          <w:rFonts w:asciiTheme="minorEastAsia" w:hAnsiTheme="minorEastAsia" w:cs="ＭＳ 明朝" w:hint="eastAsia"/>
          <w:kern w:val="0"/>
        </w:rPr>
        <w:t>代表者氏名</w:t>
      </w:r>
      <w:r w:rsidRPr="00271F56">
        <w:rPr>
          <w:rFonts w:asciiTheme="minorEastAsia" w:hAnsiTheme="minorEastAsia" w:cs="ＭＳ 明朝"/>
          <w:kern w:val="0"/>
        </w:rPr>
        <w:t xml:space="preserve">   </w:t>
      </w:r>
      <w:r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Pr="00271F56">
        <w:rPr>
          <w:rFonts w:asciiTheme="minorEastAsia" w:hAnsiTheme="minorEastAsia" w:cs="ＭＳ 明朝"/>
          <w:kern w:val="0"/>
        </w:rPr>
        <w:t xml:space="preserve">     </w:t>
      </w:r>
      <w:r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Pr="00271F56">
        <w:rPr>
          <w:rFonts w:asciiTheme="minorEastAsia" w:hAnsiTheme="minorEastAsia" w:cs="ＭＳ 明朝"/>
          <w:kern w:val="0"/>
        </w:rPr>
        <w:t xml:space="preserve">         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Pr="00271F56">
        <w:rPr>
          <w:rFonts w:asciiTheme="minorEastAsia" w:hAnsiTheme="minorEastAsia" w:cs="ＭＳ 明朝"/>
          <w:kern w:val="0"/>
        </w:rPr>
        <w:t xml:space="preserve">       </w:t>
      </w:r>
      <w:r w:rsidR="000C13D6" w:rsidRPr="00271F56">
        <w:rPr>
          <w:rFonts w:asciiTheme="minorEastAsia" w:hAnsiTheme="minorEastAsia" w:cs="ＭＳ 明朝" w:hint="eastAsia"/>
          <w:kern w:val="0"/>
        </w:rPr>
        <w:t xml:space="preserve">　</w:t>
      </w:r>
      <w:r w:rsidR="00A41F7A">
        <w:rPr>
          <w:rFonts w:asciiTheme="minorEastAsia" w:hAnsiTheme="minorEastAsia" w:cs="ＭＳ 明朝" w:hint="eastAsia"/>
          <w:kern w:val="0"/>
        </w:rPr>
        <w:t xml:space="preserve">　</w:t>
      </w:r>
      <w:bookmarkStart w:id="0" w:name="_GoBack"/>
      <w:bookmarkEnd w:id="0"/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</w:p>
    <w:p w:rsidR="006C7865" w:rsidRPr="00271F56" w:rsidRDefault="006C7865" w:rsidP="005D5266">
      <w:pPr>
        <w:overflowPunct w:val="0"/>
        <w:spacing w:line="280" w:lineRule="exact"/>
        <w:jc w:val="center"/>
        <w:textAlignment w:val="baseline"/>
        <w:rPr>
          <w:rFonts w:asciiTheme="minorEastAsia" w:hAnsiTheme="minorEastAsia"/>
          <w:b/>
          <w:spacing w:val="2"/>
          <w:kern w:val="0"/>
          <w:sz w:val="26"/>
          <w:szCs w:val="26"/>
        </w:rPr>
      </w:pP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売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店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等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出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店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許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可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申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請</w:t>
      </w:r>
      <w:r w:rsidR="000C13D6"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 xml:space="preserve">　</w:t>
      </w:r>
      <w:r w:rsidRPr="00271F56">
        <w:rPr>
          <w:rFonts w:asciiTheme="minorEastAsia" w:hAnsiTheme="minorEastAsia" w:cs="ＭＳ Ｐゴシック" w:hint="eastAsia"/>
          <w:b/>
          <w:kern w:val="0"/>
          <w:sz w:val="26"/>
          <w:szCs w:val="26"/>
        </w:rPr>
        <w:t>書</w:t>
      </w:r>
    </w:p>
    <w:p w:rsidR="006C7865" w:rsidRPr="00271F56" w:rsidRDefault="006C7865" w:rsidP="005D5266">
      <w:pPr>
        <w:overflowPunct w:val="0"/>
        <w:spacing w:line="280" w:lineRule="exact"/>
        <w:textAlignment w:val="baseline"/>
        <w:rPr>
          <w:rFonts w:asciiTheme="minorEastAsia" w:hAnsiTheme="minorEastAsia"/>
          <w:spacing w:val="2"/>
          <w:kern w:val="0"/>
        </w:rPr>
      </w:pPr>
    </w:p>
    <w:p w:rsidR="003C1CA2" w:rsidRPr="00271F56" w:rsidRDefault="000B50B6" w:rsidP="005D5266">
      <w:pPr>
        <w:spacing w:line="28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cs="ＭＳ 明朝" w:hint="eastAsia"/>
          <w:kern w:val="0"/>
        </w:rPr>
        <w:t>三重とこわか</w:t>
      </w:r>
      <w:r w:rsidR="00BB3A4D" w:rsidRPr="00271F56">
        <w:rPr>
          <w:rFonts w:asciiTheme="minorEastAsia" w:hAnsiTheme="minorEastAsia" w:cs="ＭＳ 明朝" w:hint="eastAsia"/>
          <w:kern w:val="0"/>
        </w:rPr>
        <w:t>大会</w:t>
      </w:r>
      <w:r w:rsidR="00804D3D" w:rsidRPr="00271F56">
        <w:rPr>
          <w:rFonts w:asciiTheme="minorEastAsia" w:hAnsiTheme="minorEastAsia" w:hint="eastAsia"/>
        </w:rPr>
        <w:t>における</w:t>
      </w:r>
      <w:r>
        <w:rPr>
          <w:rFonts w:asciiTheme="minorEastAsia" w:hAnsiTheme="minorEastAsia" w:hint="eastAsia"/>
        </w:rPr>
        <w:t>とこまる</w:t>
      </w:r>
      <w:r w:rsidR="00804D3D" w:rsidRPr="00271F56">
        <w:rPr>
          <w:rFonts w:asciiTheme="minorEastAsia" w:hAnsiTheme="minorEastAsia" w:hint="eastAsia"/>
        </w:rPr>
        <w:t>広場</w:t>
      </w:r>
      <w:r w:rsidR="00152290" w:rsidRPr="00271F56">
        <w:rPr>
          <w:rFonts w:asciiTheme="minorEastAsia" w:hAnsiTheme="minorEastAsia" w:hint="eastAsia"/>
        </w:rPr>
        <w:t>に</w:t>
      </w:r>
      <w:r w:rsidR="006C7865" w:rsidRPr="00271F56">
        <w:rPr>
          <w:rFonts w:asciiTheme="minorEastAsia" w:hAnsiTheme="minorEastAsia" w:hint="eastAsia"/>
        </w:rPr>
        <w:t>売店を出店したいので、</w:t>
      </w:r>
      <w:r>
        <w:rPr>
          <w:rFonts w:asciiTheme="minorEastAsia" w:hAnsiTheme="minorEastAsia" w:hint="eastAsia"/>
        </w:rPr>
        <w:t>三重とこわか</w:t>
      </w:r>
      <w:r w:rsidR="003423E0">
        <w:rPr>
          <w:rFonts w:asciiTheme="minorEastAsia" w:hAnsiTheme="minorEastAsia" w:cs="ＭＳ 明朝" w:hint="eastAsia"/>
          <w:kern w:val="0"/>
        </w:rPr>
        <w:t>大会</w:t>
      </w:r>
      <w:r>
        <w:rPr>
          <w:rFonts w:asciiTheme="minorEastAsia" w:hAnsiTheme="minorEastAsia" w:cs="ＭＳ 明朝" w:hint="eastAsia"/>
          <w:kern w:val="0"/>
        </w:rPr>
        <w:t>とこまる</w:t>
      </w:r>
      <w:r w:rsidR="003423E0">
        <w:rPr>
          <w:rFonts w:asciiTheme="minorEastAsia" w:hAnsiTheme="minorEastAsia" w:cs="ＭＳ 明朝" w:hint="eastAsia"/>
          <w:kern w:val="0"/>
        </w:rPr>
        <w:t>広場</w:t>
      </w:r>
      <w:r w:rsidR="00BB3A4D" w:rsidRPr="00271F56">
        <w:rPr>
          <w:rFonts w:asciiTheme="minorEastAsia" w:hAnsiTheme="minorEastAsia" w:cs="ＭＳ 明朝" w:hint="eastAsia"/>
          <w:kern w:val="0"/>
        </w:rPr>
        <w:t>売店等設置要項第１０項</w:t>
      </w:r>
      <w:r w:rsidR="00973D02" w:rsidRPr="00271F56">
        <w:rPr>
          <w:rFonts w:asciiTheme="minorEastAsia" w:hAnsiTheme="minorEastAsia" w:hint="eastAsia"/>
        </w:rPr>
        <w:t>の規定に基づき、下記のとおり申請します</w:t>
      </w:r>
      <w:r w:rsidR="006C7865" w:rsidRPr="00271F56">
        <w:rPr>
          <w:rFonts w:asciiTheme="minorEastAsia" w:hAnsiTheme="minorEastAsia" w:hint="eastAsia"/>
        </w:rPr>
        <w:t>。</w:t>
      </w:r>
    </w:p>
    <w:p w:rsidR="006C7865" w:rsidRPr="00271F56" w:rsidRDefault="006C7865" w:rsidP="005D5266">
      <w:pPr>
        <w:pStyle w:val="a9"/>
        <w:spacing w:line="280" w:lineRule="exact"/>
        <w:rPr>
          <w:rFonts w:asciiTheme="minorEastAsia" w:eastAsiaTheme="minorEastAsia" w:hAnsiTheme="minorEastAsia"/>
          <w:color w:val="auto"/>
        </w:rPr>
      </w:pPr>
    </w:p>
    <w:p w:rsidR="00265B86" w:rsidRPr="00407CD1" w:rsidRDefault="0029178B" w:rsidP="00407CD1">
      <w:pPr>
        <w:spacing w:line="280" w:lineRule="exact"/>
        <w:rPr>
          <w:rFonts w:asciiTheme="minorEastAsia" w:hAnsiTheme="minorEastAsia"/>
          <w:b/>
        </w:rPr>
      </w:pPr>
      <w:r w:rsidRPr="00271F56">
        <w:rPr>
          <w:rFonts w:asciiTheme="minorEastAsia" w:hAnsiTheme="minorEastAsia" w:hint="eastAsia"/>
          <w:b/>
        </w:rPr>
        <w:t>１　出店を希望する会場（該当する□欄にチェック</w:t>
      </w:r>
      <w:r w:rsidR="006C7865" w:rsidRPr="00271F56">
        <w:rPr>
          <w:rFonts w:asciiTheme="minorEastAsia" w:hAnsiTheme="minorEastAsia" w:hint="eastAsia"/>
          <w:b/>
        </w:rPr>
        <w:t>してください）</w:t>
      </w:r>
    </w:p>
    <w:p w:rsidR="003423E0" w:rsidRDefault="00631C80" w:rsidP="003423E0">
      <w:pPr>
        <w:overflowPunct w:val="0"/>
        <w:spacing w:line="280" w:lineRule="exact"/>
        <w:ind w:firstLineChars="100" w:firstLine="18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r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3486859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6C7865" w:rsidRPr="00271F56">
        <w:rPr>
          <w:rFonts w:asciiTheme="minorEastAsia" w:hAnsiTheme="minorEastAsia" w:cs="ＭＳ 明朝"/>
          <w:kern w:val="0"/>
          <w:sz w:val="18"/>
          <w:szCs w:val="18"/>
        </w:rPr>
        <w:t xml:space="preserve"> </w:t>
      </w:r>
      <w:r w:rsidR="000B50B6">
        <w:rPr>
          <w:rFonts w:asciiTheme="minorEastAsia" w:hAnsiTheme="minorEastAsia" w:cs="ＭＳ 明朝" w:hint="eastAsia"/>
          <w:kern w:val="0"/>
          <w:sz w:val="18"/>
          <w:szCs w:val="18"/>
        </w:rPr>
        <w:t>三重とこわか</w:t>
      </w:r>
      <w:r w:rsidR="00152290" w:rsidRPr="00271F56">
        <w:rPr>
          <w:rFonts w:asciiTheme="minorEastAsia" w:hAnsiTheme="minorEastAsia" w:cs="ＭＳ 明朝" w:hint="eastAsia"/>
          <w:kern w:val="0"/>
          <w:sz w:val="18"/>
          <w:szCs w:val="18"/>
        </w:rPr>
        <w:t>大会</w:t>
      </w:r>
      <w:r w:rsidR="001063A4">
        <w:rPr>
          <w:rFonts w:asciiTheme="minorEastAsia" w:hAnsiTheme="minorEastAsia" w:cs="ＭＳ 明朝" w:hint="eastAsia"/>
          <w:kern w:val="0"/>
          <w:sz w:val="18"/>
          <w:szCs w:val="18"/>
        </w:rPr>
        <w:t>（障害</w:t>
      </w:r>
      <w:r w:rsidR="00BB3A4D" w:rsidRPr="00271F56">
        <w:rPr>
          <w:rFonts w:asciiTheme="minorEastAsia" w:hAnsiTheme="minorEastAsia" w:cs="ＭＳ 明朝" w:hint="eastAsia"/>
          <w:kern w:val="0"/>
          <w:sz w:val="18"/>
          <w:szCs w:val="18"/>
        </w:rPr>
        <w:t>者スポーツ大会）</w:t>
      </w:r>
      <w:r w:rsidR="00407CD1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各会場</w:t>
      </w:r>
    </w:p>
    <w:p w:rsidR="003423E0" w:rsidRDefault="003423E0" w:rsidP="003423E0">
      <w:pPr>
        <w:overflowPunct w:val="0"/>
        <w:spacing w:line="280" w:lineRule="exact"/>
        <w:ind w:firstLineChars="100" w:firstLine="18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</w:p>
    <w:p w:rsidR="006C7865" w:rsidRPr="003423E0" w:rsidRDefault="00152290" w:rsidP="003423E0">
      <w:pPr>
        <w:overflowPunct w:val="0"/>
        <w:spacing w:line="280" w:lineRule="exact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r w:rsidRPr="00271F56">
        <w:rPr>
          <w:rFonts w:asciiTheme="minorEastAsia" w:hAnsiTheme="minorEastAsia" w:hint="eastAsia"/>
          <w:b/>
        </w:rPr>
        <w:t>２ 出店希望期間及び小間数</w:t>
      </w:r>
    </w:p>
    <w:p w:rsidR="00616EC5" w:rsidRPr="00271F56" w:rsidRDefault="00616EC5" w:rsidP="0022317F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271F56">
        <w:rPr>
          <w:rFonts w:asciiTheme="minorEastAsia" w:hAnsiTheme="minorEastAsia" w:hint="eastAsia"/>
        </w:rPr>
        <w:t xml:space="preserve">　</w:t>
      </w:r>
      <w:r w:rsidRPr="00271F56">
        <w:rPr>
          <w:rFonts w:asciiTheme="minorEastAsia" w:hAnsiTheme="minorEastAsia" w:hint="eastAsia"/>
          <w:sz w:val="18"/>
          <w:szCs w:val="18"/>
        </w:rPr>
        <w:t>・出店希望日に</w:t>
      </w:r>
      <w:r w:rsidR="00D5357D">
        <w:rPr>
          <w:rFonts w:asciiTheme="minorEastAsia" w:hAnsiTheme="minorEastAsia" w:hint="eastAsia"/>
          <w:sz w:val="18"/>
          <w:szCs w:val="18"/>
        </w:rPr>
        <w:t>小間数（１小間＝テント２分の１）を記入してください。</w:t>
      </w:r>
    </w:p>
    <w:p w:rsidR="00616EC5" w:rsidRPr="00271F56" w:rsidRDefault="00997C7B" w:rsidP="0022317F">
      <w:pPr>
        <w:spacing w:line="26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51573A" w:rsidRPr="00271F56">
        <w:rPr>
          <w:rFonts w:asciiTheme="minorEastAsia" w:hAnsiTheme="minorEastAsia" w:hint="eastAsia"/>
          <w:sz w:val="18"/>
          <w:szCs w:val="18"/>
        </w:rPr>
        <w:t>・原則として、各期間</w:t>
      </w:r>
      <w:r w:rsidR="00616EC5" w:rsidRPr="00271F56">
        <w:rPr>
          <w:rFonts w:asciiTheme="minorEastAsia" w:hAnsiTheme="minorEastAsia" w:hint="eastAsia"/>
          <w:sz w:val="18"/>
          <w:szCs w:val="18"/>
        </w:rPr>
        <w:t>を通した出店をお願いします。</w:t>
      </w:r>
    </w:p>
    <w:p w:rsidR="00616EC5" w:rsidRPr="00271F56" w:rsidRDefault="00616EC5" w:rsidP="0022317F">
      <w:pPr>
        <w:spacing w:line="260" w:lineRule="exact"/>
        <w:rPr>
          <w:rFonts w:asciiTheme="minorEastAsia" w:hAnsiTheme="minorEastAsia"/>
          <w:sz w:val="18"/>
          <w:szCs w:val="18"/>
        </w:rPr>
      </w:pPr>
      <w:r w:rsidRPr="00271F56">
        <w:rPr>
          <w:rFonts w:asciiTheme="minorEastAsia" w:hAnsiTheme="minorEastAsia" w:hint="eastAsia"/>
          <w:sz w:val="18"/>
          <w:szCs w:val="18"/>
        </w:rPr>
        <w:t xml:space="preserve">　・小間数については、必ずしもご希望に沿えない場合がありますのでご了承ください。</w:t>
      </w:r>
    </w:p>
    <w:tbl>
      <w:tblPr>
        <w:tblStyle w:val="a4"/>
        <w:tblW w:w="3984" w:type="pct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1444"/>
        <w:gridCol w:w="1559"/>
        <w:gridCol w:w="1550"/>
      </w:tblGrid>
      <w:tr w:rsidR="00D402E4" w:rsidRPr="00271F56" w:rsidTr="00D5357D">
        <w:trPr>
          <w:trHeight w:val="241"/>
          <w:jc w:val="center"/>
        </w:trPr>
        <w:tc>
          <w:tcPr>
            <w:tcW w:w="2033" w:type="pct"/>
            <w:vMerge w:val="restart"/>
            <w:vAlign w:val="center"/>
          </w:tcPr>
          <w:p w:rsidR="00D402E4" w:rsidRPr="00271F56" w:rsidRDefault="00D402E4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月　日</w:t>
            </w:r>
          </w:p>
        </w:tc>
        <w:tc>
          <w:tcPr>
            <w:tcW w:w="2967" w:type="pct"/>
            <w:gridSpan w:val="3"/>
            <w:tcBorders>
              <w:left w:val="double" w:sz="4" w:space="0" w:color="auto"/>
            </w:tcBorders>
            <w:vAlign w:val="center"/>
          </w:tcPr>
          <w:p w:rsidR="00D402E4" w:rsidRPr="00271F56" w:rsidRDefault="00D402E4" w:rsidP="003423E0">
            <w:pPr>
              <w:ind w:left="240"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大会期間</w:t>
            </w:r>
          </w:p>
        </w:tc>
      </w:tr>
      <w:tr w:rsidR="00D402E4" w:rsidRPr="00271F56" w:rsidTr="00D5357D">
        <w:trPr>
          <w:trHeight w:val="231"/>
          <w:jc w:val="center"/>
        </w:trPr>
        <w:tc>
          <w:tcPr>
            <w:tcW w:w="2033" w:type="pct"/>
            <w:vMerge/>
          </w:tcPr>
          <w:p w:rsidR="00D402E4" w:rsidRPr="00271F56" w:rsidRDefault="00D402E4" w:rsidP="005D5266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967" w:type="pct"/>
            <w:gridSpan w:val="3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:rsidR="00D402E4" w:rsidRPr="00271F56" w:rsidRDefault="00D402E4" w:rsidP="005057D5">
            <w:pPr>
              <w:widowControl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１０月</w:t>
            </w:r>
          </w:p>
        </w:tc>
      </w:tr>
      <w:tr w:rsidR="00D402E4" w:rsidRPr="00271F56" w:rsidTr="00D5357D">
        <w:trPr>
          <w:trHeight w:val="602"/>
          <w:jc w:val="center"/>
        </w:trPr>
        <w:tc>
          <w:tcPr>
            <w:tcW w:w="2033" w:type="pct"/>
          </w:tcPr>
          <w:p w:rsidR="00D402E4" w:rsidRDefault="00D5357D" w:rsidP="00D5357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出店希望会場名を</w:t>
            </w:r>
          </w:p>
          <w:p w:rsidR="00D5357D" w:rsidRPr="00271F56" w:rsidRDefault="00D5357D" w:rsidP="00D5357D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下記に記入</w:t>
            </w:r>
          </w:p>
        </w:tc>
        <w:tc>
          <w:tcPr>
            <w:tcW w:w="941" w:type="pct"/>
            <w:tcBorders>
              <w:left w:val="double" w:sz="4" w:space="0" w:color="auto"/>
            </w:tcBorders>
            <w:vAlign w:val="center"/>
          </w:tcPr>
          <w:p w:rsidR="00D402E4" w:rsidRPr="00271F56" w:rsidRDefault="000B50B6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23</w:t>
            </w:r>
          </w:p>
          <w:p w:rsidR="00D402E4" w:rsidRPr="00271F56" w:rsidRDefault="00D402E4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(土)</w:t>
            </w:r>
          </w:p>
        </w:tc>
        <w:tc>
          <w:tcPr>
            <w:tcW w:w="1016" w:type="pct"/>
            <w:vAlign w:val="center"/>
          </w:tcPr>
          <w:p w:rsidR="00D402E4" w:rsidRPr="00271F56" w:rsidRDefault="000B50B6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24</w:t>
            </w:r>
          </w:p>
          <w:p w:rsidR="00D402E4" w:rsidRPr="00271F56" w:rsidRDefault="00D402E4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(日)</w:t>
            </w:r>
          </w:p>
        </w:tc>
        <w:tc>
          <w:tcPr>
            <w:tcW w:w="1009" w:type="pct"/>
            <w:shd w:val="clear" w:color="auto" w:fill="auto"/>
            <w:vAlign w:val="center"/>
          </w:tcPr>
          <w:p w:rsidR="00D402E4" w:rsidRPr="00271F56" w:rsidRDefault="000B50B6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25</w:t>
            </w:r>
          </w:p>
          <w:p w:rsidR="00D402E4" w:rsidRPr="00271F56" w:rsidRDefault="00D402E4" w:rsidP="008D2C00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271F56">
              <w:rPr>
                <w:rFonts w:asciiTheme="minorEastAsia" w:hAnsiTheme="minorEastAsia" w:hint="eastAsia"/>
              </w:rPr>
              <w:t>(月)</w:t>
            </w:r>
          </w:p>
        </w:tc>
      </w:tr>
      <w:tr w:rsidR="00D402E4" w:rsidRPr="00271F56" w:rsidTr="00D5357D">
        <w:trPr>
          <w:trHeight w:val="453"/>
          <w:jc w:val="center"/>
        </w:trPr>
        <w:tc>
          <w:tcPr>
            <w:tcW w:w="2033" w:type="pct"/>
            <w:vAlign w:val="center"/>
          </w:tcPr>
          <w:p w:rsidR="00D402E4" w:rsidRPr="00271F56" w:rsidRDefault="00D402E4" w:rsidP="003423E0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</w:tcBorders>
            <w:vAlign w:val="center"/>
          </w:tcPr>
          <w:p w:rsidR="00D402E4" w:rsidRPr="00271F56" w:rsidRDefault="00D402E4" w:rsidP="005D5266">
            <w:pPr>
              <w:spacing w:line="280" w:lineRule="exact"/>
              <w:jc w:val="center"/>
              <w:rPr>
                <w:rFonts w:asciiTheme="minorEastAsia" w:hAnsiTheme="minorEastAsia"/>
                <w:u w:val="double"/>
              </w:rPr>
            </w:pPr>
          </w:p>
        </w:tc>
        <w:tc>
          <w:tcPr>
            <w:tcW w:w="1016" w:type="pct"/>
            <w:vAlign w:val="center"/>
          </w:tcPr>
          <w:p w:rsidR="00D402E4" w:rsidRPr="00271F56" w:rsidRDefault="00D402E4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9" w:type="pct"/>
            <w:shd w:val="clear" w:color="auto" w:fill="auto"/>
          </w:tcPr>
          <w:p w:rsidR="00D402E4" w:rsidRPr="00271F56" w:rsidRDefault="00D402E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402E4" w:rsidRPr="00271F56" w:rsidTr="00D5357D">
        <w:trPr>
          <w:trHeight w:val="422"/>
          <w:jc w:val="center"/>
        </w:trPr>
        <w:tc>
          <w:tcPr>
            <w:tcW w:w="2033" w:type="pct"/>
            <w:vAlign w:val="center"/>
          </w:tcPr>
          <w:p w:rsidR="00D402E4" w:rsidRPr="00271F56" w:rsidRDefault="00D402E4" w:rsidP="00573DE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</w:tcBorders>
            <w:vAlign w:val="center"/>
          </w:tcPr>
          <w:p w:rsidR="00D402E4" w:rsidRPr="00271F56" w:rsidRDefault="00D402E4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6" w:type="pct"/>
            <w:vAlign w:val="center"/>
          </w:tcPr>
          <w:p w:rsidR="00D402E4" w:rsidRPr="00271F56" w:rsidRDefault="00D402E4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9" w:type="pct"/>
            <w:shd w:val="clear" w:color="auto" w:fill="auto"/>
          </w:tcPr>
          <w:p w:rsidR="00D402E4" w:rsidRPr="00271F56" w:rsidRDefault="00D402E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5357D" w:rsidRPr="00271F56" w:rsidTr="00D5357D">
        <w:trPr>
          <w:trHeight w:val="333"/>
          <w:jc w:val="center"/>
        </w:trPr>
        <w:tc>
          <w:tcPr>
            <w:tcW w:w="2033" w:type="pct"/>
            <w:vAlign w:val="center"/>
          </w:tcPr>
          <w:p w:rsidR="00D5357D" w:rsidRPr="00271F56" w:rsidRDefault="00D5357D" w:rsidP="00573DE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</w:tcBorders>
            <w:vAlign w:val="center"/>
          </w:tcPr>
          <w:p w:rsidR="00D5357D" w:rsidRPr="00271F56" w:rsidRDefault="00D5357D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6" w:type="pct"/>
            <w:vAlign w:val="center"/>
          </w:tcPr>
          <w:p w:rsidR="00D5357D" w:rsidRPr="00271F56" w:rsidRDefault="00D5357D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9" w:type="pct"/>
            <w:shd w:val="clear" w:color="auto" w:fill="auto"/>
          </w:tcPr>
          <w:p w:rsidR="00D5357D" w:rsidRPr="00271F56" w:rsidRDefault="00D5357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D5357D" w:rsidRPr="00271F56" w:rsidTr="00D5357D">
        <w:trPr>
          <w:trHeight w:val="422"/>
          <w:jc w:val="center"/>
        </w:trPr>
        <w:tc>
          <w:tcPr>
            <w:tcW w:w="2033" w:type="pct"/>
            <w:vAlign w:val="center"/>
          </w:tcPr>
          <w:p w:rsidR="00D5357D" w:rsidRDefault="00D5357D" w:rsidP="00573DE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41" w:type="pct"/>
            <w:tcBorders>
              <w:left w:val="double" w:sz="4" w:space="0" w:color="auto"/>
            </w:tcBorders>
            <w:vAlign w:val="center"/>
          </w:tcPr>
          <w:p w:rsidR="00D5357D" w:rsidRPr="00271F56" w:rsidRDefault="00D5357D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16" w:type="pct"/>
            <w:vAlign w:val="center"/>
          </w:tcPr>
          <w:p w:rsidR="00D5357D" w:rsidRPr="00271F56" w:rsidRDefault="00D5357D" w:rsidP="005D526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09" w:type="pct"/>
            <w:shd w:val="clear" w:color="auto" w:fill="auto"/>
          </w:tcPr>
          <w:p w:rsidR="00D5357D" w:rsidRPr="00271F56" w:rsidRDefault="00D5357D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D5357D" w:rsidRDefault="00D5357D" w:rsidP="00235104">
      <w:pPr>
        <w:spacing w:line="280" w:lineRule="exact"/>
        <w:rPr>
          <w:rFonts w:asciiTheme="minorEastAsia" w:hAnsiTheme="minorEastAsia"/>
          <w:b/>
        </w:rPr>
      </w:pPr>
    </w:p>
    <w:p w:rsidR="003C1CA2" w:rsidRPr="00271F56" w:rsidRDefault="003C1CA2" w:rsidP="00235104">
      <w:pPr>
        <w:spacing w:line="280" w:lineRule="exact"/>
        <w:rPr>
          <w:rFonts w:asciiTheme="minorEastAsia" w:hAnsiTheme="minorEastAsia"/>
          <w:b/>
        </w:rPr>
      </w:pPr>
      <w:r w:rsidRPr="00271F56">
        <w:rPr>
          <w:rFonts w:asciiTheme="minorEastAsia" w:hAnsiTheme="minorEastAsia" w:hint="eastAsia"/>
          <w:b/>
        </w:rPr>
        <w:t xml:space="preserve">３　</w:t>
      </w:r>
      <w:r w:rsidR="00AA0ADD" w:rsidRPr="00271F56">
        <w:rPr>
          <w:rFonts w:asciiTheme="minorEastAsia" w:hAnsiTheme="minorEastAsia" w:hint="eastAsia"/>
          <w:b/>
        </w:rPr>
        <w:t>取扱商品</w:t>
      </w:r>
      <w:r w:rsidRPr="00271F56">
        <w:rPr>
          <w:rFonts w:asciiTheme="minorEastAsia" w:hAnsiTheme="minorEastAsia" w:hint="eastAsia"/>
          <w:b/>
        </w:rPr>
        <w:t>及びサービスの</w:t>
      </w:r>
      <w:r w:rsidR="0029178B" w:rsidRPr="00271F56">
        <w:rPr>
          <w:rFonts w:asciiTheme="minorEastAsia" w:hAnsiTheme="minorEastAsia" w:hint="eastAsia"/>
          <w:b/>
        </w:rPr>
        <w:t>区分（該当する区分を１つ選んで□欄にチェック</w:t>
      </w:r>
      <w:r w:rsidR="0014100B" w:rsidRPr="00271F56">
        <w:rPr>
          <w:rFonts w:asciiTheme="minorEastAsia" w:hAnsiTheme="minorEastAsia" w:hint="eastAsia"/>
          <w:b/>
        </w:rPr>
        <w:t>してください</w:t>
      </w:r>
      <w:r w:rsidR="006C7865" w:rsidRPr="00271F56">
        <w:rPr>
          <w:rFonts w:asciiTheme="minorEastAsia" w:hAnsiTheme="minorEastAsia" w:hint="eastAsia"/>
          <w:b/>
        </w:rPr>
        <w:t>）</w:t>
      </w:r>
    </w:p>
    <w:p w:rsidR="0029178B" w:rsidRPr="00271F56" w:rsidRDefault="00A41F7A" w:rsidP="00235104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-294680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104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　国体・大会関連グッズ</w:t>
      </w:r>
    </w:p>
    <w:p w:rsidR="000B50B6" w:rsidRDefault="00A41F7A" w:rsidP="000B50B6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10391636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35104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A4175F">
        <w:rPr>
          <w:rFonts w:asciiTheme="minorEastAsia" w:hAnsiTheme="minorEastAsia" w:hint="eastAsia"/>
          <w:sz w:val="18"/>
          <w:szCs w:val="18"/>
        </w:rPr>
        <w:t xml:space="preserve">　</w:t>
      </w:r>
      <w:r w:rsidR="0029178B" w:rsidRPr="00271F56">
        <w:rPr>
          <w:rFonts w:asciiTheme="minorEastAsia" w:hAnsiTheme="minorEastAsia" w:hint="eastAsia"/>
          <w:sz w:val="18"/>
          <w:szCs w:val="18"/>
        </w:rPr>
        <w:t>県内各地の魅力を発信する食品・飲料(調理なし)</w:t>
      </w:r>
      <w:r w:rsidR="000B50B6">
        <w:rPr>
          <w:rFonts w:asciiTheme="minorEastAsia" w:hAnsiTheme="minorEastAsia" w:hint="eastAsia"/>
          <w:sz w:val="18"/>
          <w:szCs w:val="18"/>
        </w:rPr>
        <w:t xml:space="preserve">　</w:t>
      </w:r>
      <w:sdt>
        <w:sdtPr>
          <w:rPr>
            <w:rFonts w:asciiTheme="minorEastAsia" w:hAnsiTheme="minorEastAsia" w:hint="eastAsia"/>
            <w:sz w:val="18"/>
            <w:szCs w:val="18"/>
          </w:rPr>
          <w:id w:val="10407055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4175F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6C4C0E" w:rsidRPr="00271F56">
        <w:rPr>
          <w:rFonts w:asciiTheme="minorEastAsia" w:hAnsiTheme="minorEastAsia" w:hint="eastAsia"/>
          <w:sz w:val="18"/>
          <w:szCs w:val="18"/>
        </w:rPr>
        <w:t xml:space="preserve">  </w:t>
      </w:r>
      <w:r w:rsidR="00A4175F">
        <w:rPr>
          <w:rFonts w:asciiTheme="minorEastAsia" w:hAnsiTheme="minorEastAsia" w:hint="eastAsia"/>
          <w:sz w:val="18"/>
          <w:szCs w:val="18"/>
        </w:rPr>
        <w:t>県内各地の魅力を発信する特産品・土産品</w:t>
      </w:r>
    </w:p>
    <w:p w:rsidR="0029178B" w:rsidRPr="00271F56" w:rsidRDefault="00A41F7A" w:rsidP="000B50B6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6012309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　スポーツ用品　　　　　</w:t>
      </w:r>
      <w:sdt>
        <w:sdtPr>
          <w:rPr>
            <w:rFonts w:asciiTheme="minorEastAsia" w:hAnsiTheme="minorEastAsia" w:hint="eastAsia"/>
            <w:sz w:val="18"/>
            <w:szCs w:val="18"/>
          </w:rPr>
          <w:id w:val="-220133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　記念切手・記念硬貨</w:t>
      </w:r>
    </w:p>
    <w:p w:rsidR="0029178B" w:rsidRPr="00271F56" w:rsidRDefault="00A41F7A" w:rsidP="00235104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687494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A56865">
        <w:rPr>
          <w:rFonts w:asciiTheme="minorEastAsia" w:hAnsiTheme="minorEastAsia" w:hint="eastAsia"/>
          <w:sz w:val="18"/>
          <w:szCs w:val="18"/>
        </w:rPr>
        <w:t xml:space="preserve">　障害</w:t>
      </w:r>
      <w:r w:rsidR="0029178B" w:rsidRPr="00271F56">
        <w:rPr>
          <w:rFonts w:asciiTheme="minorEastAsia" w:hAnsiTheme="minorEastAsia" w:hint="eastAsia"/>
          <w:sz w:val="18"/>
          <w:szCs w:val="18"/>
        </w:rPr>
        <w:t>者福祉事務所</w:t>
      </w:r>
      <w:r w:rsidR="00201C35" w:rsidRPr="00271F56">
        <w:rPr>
          <w:rFonts w:asciiTheme="minorEastAsia" w:hAnsiTheme="minorEastAsia" w:hint="eastAsia"/>
          <w:sz w:val="18"/>
          <w:szCs w:val="18"/>
        </w:rPr>
        <w:t>等</w:t>
      </w:r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の製品・活動ＰＲ　　　　　　　</w:t>
      </w:r>
      <w:sdt>
        <w:sdtPr>
          <w:rPr>
            <w:rFonts w:asciiTheme="minorEastAsia" w:hAnsiTheme="minorEastAsia" w:hint="eastAsia"/>
            <w:sz w:val="18"/>
            <w:szCs w:val="18"/>
          </w:rPr>
          <w:id w:val="-56811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　宅配サービス　　　　　</w:t>
      </w:r>
      <w:sdt>
        <w:sdtPr>
          <w:rPr>
            <w:rFonts w:asciiTheme="minorEastAsia" w:hAnsiTheme="minorEastAsia" w:hint="eastAsia"/>
            <w:sz w:val="18"/>
            <w:szCs w:val="18"/>
          </w:rPr>
          <w:id w:val="-13352996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29178B" w:rsidRPr="00271F56">
        <w:rPr>
          <w:rFonts w:asciiTheme="minorEastAsia" w:hAnsiTheme="minorEastAsia" w:hint="eastAsia"/>
          <w:sz w:val="18"/>
          <w:szCs w:val="18"/>
        </w:rPr>
        <w:t xml:space="preserve">　県政及び市町</w:t>
      </w:r>
      <w:r w:rsidR="00AE6F8E">
        <w:rPr>
          <w:rFonts w:asciiTheme="minorEastAsia" w:hAnsiTheme="minorEastAsia" w:hint="eastAsia"/>
          <w:sz w:val="18"/>
          <w:szCs w:val="18"/>
        </w:rPr>
        <w:t>村</w:t>
      </w:r>
      <w:r w:rsidR="0029178B" w:rsidRPr="00271F56">
        <w:rPr>
          <w:rFonts w:asciiTheme="minorEastAsia" w:hAnsiTheme="minorEastAsia" w:hint="eastAsia"/>
          <w:sz w:val="18"/>
          <w:szCs w:val="18"/>
        </w:rPr>
        <w:t>政ＰＲ</w:t>
      </w:r>
    </w:p>
    <w:p w:rsidR="000B50B6" w:rsidRDefault="00A41F7A" w:rsidP="000B50B6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hint="eastAsia"/>
            <w:sz w:val="18"/>
            <w:szCs w:val="18"/>
          </w:rPr>
          <w:id w:val="-6487382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C4C0E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="006C4C0E" w:rsidRPr="00271F56">
        <w:rPr>
          <w:rFonts w:asciiTheme="minorEastAsia" w:hAnsiTheme="minorEastAsia" w:hint="eastAsia"/>
          <w:sz w:val="18"/>
          <w:szCs w:val="18"/>
        </w:rPr>
        <w:t xml:space="preserve">  </w:t>
      </w:r>
      <w:r w:rsidR="00633EFA">
        <w:rPr>
          <w:rFonts w:asciiTheme="minorEastAsia" w:hAnsiTheme="minorEastAsia" w:hint="eastAsia"/>
          <w:sz w:val="18"/>
          <w:szCs w:val="18"/>
        </w:rPr>
        <w:t>国体パートナー／</w:t>
      </w:r>
      <w:r w:rsidR="0029178B" w:rsidRPr="00271F56">
        <w:rPr>
          <w:rFonts w:asciiTheme="minorEastAsia" w:hAnsiTheme="minorEastAsia" w:hint="eastAsia"/>
          <w:sz w:val="18"/>
          <w:szCs w:val="18"/>
        </w:rPr>
        <w:t>オフィシャルスポンサー／日本</w:t>
      </w:r>
      <w:r w:rsidR="00235104" w:rsidRPr="00271F56">
        <w:rPr>
          <w:rFonts w:asciiTheme="minorEastAsia" w:hAnsiTheme="minorEastAsia" w:hint="eastAsia"/>
          <w:sz w:val="18"/>
          <w:szCs w:val="18"/>
        </w:rPr>
        <w:t>スポーツ</w:t>
      </w:r>
      <w:r w:rsidR="0029178B" w:rsidRPr="00271F56">
        <w:rPr>
          <w:rFonts w:asciiTheme="minorEastAsia" w:hAnsiTheme="minorEastAsia" w:hint="eastAsia"/>
          <w:sz w:val="18"/>
          <w:szCs w:val="18"/>
        </w:rPr>
        <w:t>協会及び日本</w:t>
      </w:r>
      <w:r w:rsidR="00235104" w:rsidRPr="00271F56">
        <w:rPr>
          <w:rFonts w:asciiTheme="minorEastAsia" w:hAnsiTheme="minorEastAsia" w:hint="eastAsia"/>
          <w:sz w:val="18"/>
          <w:szCs w:val="18"/>
        </w:rPr>
        <w:t>スポーツ協会</w:t>
      </w:r>
      <w:r w:rsidR="0029178B" w:rsidRPr="00271F56">
        <w:rPr>
          <w:rFonts w:asciiTheme="minorEastAsia" w:hAnsiTheme="minorEastAsia" w:hint="eastAsia"/>
          <w:sz w:val="18"/>
          <w:szCs w:val="18"/>
        </w:rPr>
        <w:t>パートナー／</w:t>
      </w:r>
      <w:r w:rsidR="000B50B6">
        <w:rPr>
          <w:rFonts w:asciiTheme="minorEastAsia" w:hAnsiTheme="minorEastAsia" w:hint="eastAsia"/>
          <w:sz w:val="18"/>
          <w:szCs w:val="18"/>
        </w:rPr>
        <w:t>三重</w:t>
      </w:r>
    </w:p>
    <w:p w:rsidR="0029178B" w:rsidRPr="00271F56" w:rsidRDefault="000B50B6" w:rsidP="000B50B6">
      <w:pPr>
        <w:spacing w:line="280" w:lineRule="exact"/>
        <w:ind w:firstLineChars="400" w:firstLine="72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とこわか</w:t>
      </w:r>
      <w:r w:rsidR="0029178B" w:rsidRPr="00271F56">
        <w:rPr>
          <w:rFonts w:asciiTheme="minorEastAsia" w:hAnsiTheme="minorEastAsia" w:hint="eastAsia"/>
          <w:sz w:val="18"/>
          <w:szCs w:val="18"/>
        </w:rPr>
        <w:t>大会特別協賛企業</w:t>
      </w:r>
      <w:r w:rsidR="00631C80" w:rsidRPr="00271F56">
        <w:rPr>
          <w:rFonts w:asciiTheme="minorEastAsia" w:hAnsiTheme="minorEastAsia" w:hint="eastAsia"/>
          <w:sz w:val="18"/>
          <w:szCs w:val="18"/>
        </w:rPr>
        <w:t>の</w:t>
      </w:r>
      <w:r w:rsidR="0029178B" w:rsidRPr="00271F56">
        <w:rPr>
          <w:rFonts w:asciiTheme="minorEastAsia" w:hAnsiTheme="minorEastAsia" w:hint="eastAsia"/>
          <w:sz w:val="18"/>
          <w:szCs w:val="18"/>
        </w:rPr>
        <w:t>製品及び</w:t>
      </w:r>
      <w:r w:rsidR="00631C80" w:rsidRPr="00271F56">
        <w:rPr>
          <w:rFonts w:asciiTheme="minorEastAsia" w:hAnsiTheme="minorEastAsia" w:hint="eastAsia"/>
          <w:sz w:val="18"/>
          <w:szCs w:val="18"/>
        </w:rPr>
        <w:t xml:space="preserve">サービスＰＲ　　　　　　　　　　　　　　　</w:t>
      </w:r>
    </w:p>
    <w:p w:rsidR="00631C80" w:rsidRPr="00271F56" w:rsidRDefault="00631C80" w:rsidP="00235104">
      <w:pPr>
        <w:spacing w:line="280" w:lineRule="exact"/>
        <w:rPr>
          <w:rFonts w:asciiTheme="minorEastAsia" w:hAnsiTheme="minorEastAsia"/>
          <w:sz w:val="18"/>
          <w:szCs w:val="18"/>
        </w:rPr>
      </w:pPr>
      <w:r w:rsidRPr="00271F56">
        <w:rPr>
          <w:rFonts w:asciiTheme="minorEastAsia" w:hAnsiTheme="minorEastAsia" w:hint="eastAsia"/>
          <w:sz w:val="18"/>
          <w:szCs w:val="18"/>
        </w:rPr>
        <w:t xml:space="preserve">　　</w:t>
      </w:r>
      <w:sdt>
        <w:sdtPr>
          <w:rPr>
            <w:rFonts w:asciiTheme="minorEastAsia" w:hAnsiTheme="minorEastAsia" w:hint="eastAsia"/>
            <w:sz w:val="18"/>
            <w:szCs w:val="18"/>
          </w:rPr>
          <w:id w:val="7324284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hint="eastAsia"/>
              <w:sz w:val="18"/>
              <w:szCs w:val="18"/>
            </w:rPr>
            <w:t>☐</w:t>
          </w:r>
        </w:sdtContent>
      </w:sdt>
      <w:r w:rsidRPr="00271F56">
        <w:rPr>
          <w:rFonts w:asciiTheme="minorEastAsia" w:hAnsiTheme="minorEastAsia" w:hint="eastAsia"/>
          <w:sz w:val="18"/>
          <w:szCs w:val="18"/>
        </w:rPr>
        <w:t xml:space="preserve">　その他の商品・サービス（具体的内容：　　　　　　　　　　　　　　　　　　　　　　　　　　　　　　）</w:t>
      </w:r>
    </w:p>
    <w:p w:rsidR="00631C80" w:rsidRPr="00271F56" w:rsidRDefault="00631C80" w:rsidP="005D5266">
      <w:pPr>
        <w:spacing w:line="280" w:lineRule="exact"/>
        <w:rPr>
          <w:rFonts w:asciiTheme="minorEastAsia" w:hAnsiTheme="minorEastAsia"/>
          <w:b/>
        </w:rPr>
      </w:pPr>
    </w:p>
    <w:p w:rsidR="00631C80" w:rsidRPr="00271F56" w:rsidRDefault="003C1CA2" w:rsidP="00631C80">
      <w:pPr>
        <w:spacing w:line="280" w:lineRule="exact"/>
        <w:rPr>
          <w:rFonts w:asciiTheme="minorEastAsia" w:hAnsiTheme="minorEastAsia"/>
          <w:b/>
        </w:rPr>
      </w:pPr>
      <w:r w:rsidRPr="00271F56">
        <w:rPr>
          <w:rFonts w:asciiTheme="minorEastAsia" w:hAnsiTheme="minorEastAsia" w:hint="eastAsia"/>
          <w:b/>
        </w:rPr>
        <w:t>４</w:t>
      </w:r>
      <w:r w:rsidR="006C7865" w:rsidRPr="00271F56">
        <w:rPr>
          <w:rFonts w:asciiTheme="minorEastAsia" w:hAnsiTheme="minorEastAsia" w:hint="eastAsia"/>
          <w:b/>
        </w:rPr>
        <w:t xml:space="preserve">　添付書類（</w:t>
      </w:r>
      <w:r w:rsidR="00631C80" w:rsidRPr="00271F56">
        <w:rPr>
          <w:rFonts w:asciiTheme="minorEastAsia" w:hAnsiTheme="minorEastAsia" w:hint="eastAsia"/>
          <w:b/>
        </w:rPr>
        <w:t>添付したすべての書類の□欄にチェックし</w:t>
      </w:r>
      <w:r w:rsidR="006C7865" w:rsidRPr="00271F56">
        <w:rPr>
          <w:rFonts w:asciiTheme="minorEastAsia" w:hAnsiTheme="minorEastAsia" w:hint="eastAsia"/>
          <w:b/>
        </w:rPr>
        <w:t>てください）</w:t>
      </w:r>
    </w:p>
    <w:p w:rsidR="00631C80" w:rsidRPr="00271F56" w:rsidRDefault="00A41F7A" w:rsidP="00631C80">
      <w:pPr>
        <w:spacing w:line="280" w:lineRule="exact"/>
        <w:ind w:firstLineChars="200" w:firstLine="360"/>
        <w:rPr>
          <w:rFonts w:asciiTheme="minorEastAsia" w:hAnsiTheme="minorEastAsia"/>
          <w:b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-12343126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出店申請者の概要及び出店計画書（別紙１）</w:t>
      </w:r>
    </w:p>
    <w:p w:rsidR="00631C80" w:rsidRPr="00271F56" w:rsidRDefault="00A41F7A" w:rsidP="00631C80">
      <w:pPr>
        <w:spacing w:line="280" w:lineRule="exact"/>
        <w:ind w:firstLineChars="200" w:firstLine="360"/>
        <w:rPr>
          <w:rFonts w:asciiTheme="minorEastAsia" w:hAnsiTheme="minorEastAsia"/>
          <w:b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1359706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営業許可証(写)または所管保健所等の収受印が押印された営業許可申請書（写）</w:t>
      </w:r>
    </w:p>
    <w:p w:rsidR="00631C80" w:rsidRPr="00271F56" w:rsidRDefault="00A41F7A" w:rsidP="00631C80">
      <w:pPr>
        <w:spacing w:line="280" w:lineRule="exact"/>
        <w:ind w:firstLineChars="200" w:firstLine="360"/>
        <w:rPr>
          <w:rFonts w:asciiTheme="minorEastAsia" w:hAnsiTheme="minorEastAsia"/>
          <w:b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100306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売店責任者及び従業員の本人確認書類（写）（免許証、パスポートなど顔写真付きのもの）</w:t>
      </w:r>
    </w:p>
    <w:p w:rsidR="00631C80" w:rsidRPr="00271F56" w:rsidRDefault="00A41F7A" w:rsidP="00631C80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8521480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持ち込み機器等調査票（別紙２）</w:t>
      </w:r>
    </w:p>
    <w:p w:rsidR="00824777" w:rsidRPr="00271F56" w:rsidRDefault="00A41F7A" w:rsidP="00631C80">
      <w:pPr>
        <w:spacing w:line="280" w:lineRule="exact"/>
        <w:ind w:firstLineChars="200" w:firstLine="360"/>
        <w:rPr>
          <w:rFonts w:asciiTheme="minorEastAsia" w:hAnsiTheme="minorEastAsia"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5292279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誓約書兼承諾書（別紙３）</w:t>
      </w:r>
    </w:p>
    <w:p w:rsidR="00DE5CFB" w:rsidRPr="000B50B6" w:rsidRDefault="00A41F7A" w:rsidP="000B50B6">
      <w:pPr>
        <w:overflowPunct w:val="0"/>
        <w:spacing w:line="280" w:lineRule="exact"/>
        <w:ind w:firstLineChars="200" w:firstLine="360"/>
        <w:textAlignment w:val="baseline"/>
        <w:rPr>
          <w:rFonts w:asciiTheme="minorEastAsia" w:hAnsiTheme="minorEastAsia" w:cs="ＭＳ 明朝"/>
          <w:kern w:val="0"/>
          <w:sz w:val="18"/>
          <w:szCs w:val="18"/>
        </w:rPr>
      </w:pPr>
      <w:sdt>
        <w:sdtPr>
          <w:rPr>
            <w:rFonts w:asciiTheme="minorEastAsia" w:hAnsiTheme="minorEastAsia" w:cs="ＭＳ 明朝" w:hint="eastAsia"/>
            <w:kern w:val="0"/>
            <w:sz w:val="18"/>
            <w:szCs w:val="18"/>
          </w:rPr>
          <w:id w:val="13994833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F16AA" w:rsidRPr="00271F56">
            <w:rPr>
              <w:rFonts w:asciiTheme="minorEastAsia" w:hAnsiTheme="minorEastAsia" w:cs="ＭＳ 明朝" w:hint="eastAsia"/>
              <w:kern w:val="0"/>
              <w:sz w:val="18"/>
              <w:szCs w:val="18"/>
            </w:rPr>
            <w:t>☐</w:t>
          </w:r>
        </w:sdtContent>
      </w:sdt>
      <w:r w:rsidR="00223CE1" w:rsidRPr="00271F56">
        <w:rPr>
          <w:rFonts w:asciiTheme="minorEastAsia" w:hAnsiTheme="minorEastAsia" w:cs="ＭＳ 明朝" w:hint="eastAsia"/>
          <w:kern w:val="0"/>
          <w:sz w:val="18"/>
          <w:szCs w:val="18"/>
        </w:rPr>
        <w:t xml:space="preserve">　</w:t>
      </w:r>
      <w:r w:rsidR="00824777" w:rsidRPr="00271F56">
        <w:rPr>
          <w:rFonts w:asciiTheme="minorEastAsia" w:hAnsiTheme="minorEastAsia" w:cs="ＭＳ 明朝" w:hint="eastAsia"/>
          <w:kern w:val="0"/>
          <w:sz w:val="18"/>
          <w:szCs w:val="18"/>
        </w:rPr>
        <w:t>県税並びに消費税及び地方消費税に未納がないことを証する証</w:t>
      </w:r>
      <w:r w:rsidR="00824777" w:rsidRPr="00AE6F8E">
        <w:rPr>
          <w:rFonts w:asciiTheme="minorEastAsia" w:hAnsiTheme="minorEastAsia" w:cs="ＭＳ 明朝" w:hint="eastAsia"/>
          <w:kern w:val="0"/>
          <w:sz w:val="18"/>
          <w:szCs w:val="18"/>
        </w:rPr>
        <w:t>明書</w:t>
      </w:r>
    </w:p>
    <w:sectPr w:rsidR="00DE5CFB" w:rsidRPr="000B50B6" w:rsidSect="006C4C0E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199" w:rsidRDefault="00C11199" w:rsidP="006C7865">
      <w:r>
        <w:separator/>
      </w:r>
    </w:p>
  </w:endnote>
  <w:endnote w:type="continuationSeparator" w:id="0">
    <w:p w:rsidR="00C11199" w:rsidRDefault="00C11199" w:rsidP="006C7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199" w:rsidRDefault="00C11199" w:rsidP="006C7865">
      <w:r>
        <w:separator/>
      </w:r>
    </w:p>
  </w:footnote>
  <w:footnote w:type="continuationSeparator" w:id="0">
    <w:p w:rsidR="00C11199" w:rsidRDefault="00C11199" w:rsidP="006C7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6EAE"/>
    <w:multiLevelType w:val="hybridMultilevel"/>
    <w:tmpl w:val="A044F790"/>
    <w:lvl w:ilvl="0" w:tplc="F5AA34F2">
      <w:start w:val="3"/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7639BB"/>
    <w:multiLevelType w:val="hybridMultilevel"/>
    <w:tmpl w:val="C804F074"/>
    <w:lvl w:ilvl="0" w:tplc="596E29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02DE3"/>
    <w:multiLevelType w:val="hybridMultilevel"/>
    <w:tmpl w:val="406E0952"/>
    <w:lvl w:ilvl="0" w:tplc="07DE1F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0118A"/>
    <w:multiLevelType w:val="hybridMultilevel"/>
    <w:tmpl w:val="AE4072C4"/>
    <w:lvl w:ilvl="0" w:tplc="E0164E34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32"/>
    <w:rsid w:val="00050A1F"/>
    <w:rsid w:val="0009734E"/>
    <w:rsid w:val="000B50B6"/>
    <w:rsid w:val="000C11B8"/>
    <w:rsid w:val="000C13D6"/>
    <w:rsid w:val="000C2927"/>
    <w:rsid w:val="000D68E7"/>
    <w:rsid w:val="001063A4"/>
    <w:rsid w:val="0014100B"/>
    <w:rsid w:val="00152290"/>
    <w:rsid w:val="001D10B6"/>
    <w:rsid w:val="00201C35"/>
    <w:rsid w:val="0022317F"/>
    <w:rsid w:val="00223CE1"/>
    <w:rsid w:val="00235104"/>
    <w:rsid w:val="00237997"/>
    <w:rsid w:val="00244AB5"/>
    <w:rsid w:val="00265B86"/>
    <w:rsid w:val="00271F56"/>
    <w:rsid w:val="002900E8"/>
    <w:rsid w:val="002914A7"/>
    <w:rsid w:val="0029178B"/>
    <w:rsid w:val="002950D7"/>
    <w:rsid w:val="00296FB2"/>
    <w:rsid w:val="003020CC"/>
    <w:rsid w:val="00306CF5"/>
    <w:rsid w:val="003423E0"/>
    <w:rsid w:val="0034704F"/>
    <w:rsid w:val="00351A44"/>
    <w:rsid w:val="003819F9"/>
    <w:rsid w:val="003B0A01"/>
    <w:rsid w:val="003B728D"/>
    <w:rsid w:val="003C1CA2"/>
    <w:rsid w:val="003D4595"/>
    <w:rsid w:val="00407CD1"/>
    <w:rsid w:val="00421447"/>
    <w:rsid w:val="0042361C"/>
    <w:rsid w:val="00463136"/>
    <w:rsid w:val="004A4E82"/>
    <w:rsid w:val="004D34F2"/>
    <w:rsid w:val="00503B95"/>
    <w:rsid w:val="005057D5"/>
    <w:rsid w:val="0051573A"/>
    <w:rsid w:val="005402E8"/>
    <w:rsid w:val="00573DEB"/>
    <w:rsid w:val="005B5FD0"/>
    <w:rsid w:val="005D5266"/>
    <w:rsid w:val="00616EC5"/>
    <w:rsid w:val="006175D4"/>
    <w:rsid w:val="0062227A"/>
    <w:rsid w:val="00631696"/>
    <w:rsid w:val="00631C80"/>
    <w:rsid w:val="00633EFA"/>
    <w:rsid w:val="006474C9"/>
    <w:rsid w:val="00670232"/>
    <w:rsid w:val="00693FF3"/>
    <w:rsid w:val="00695AD9"/>
    <w:rsid w:val="006C2F6C"/>
    <w:rsid w:val="006C4C0E"/>
    <w:rsid w:val="006C7865"/>
    <w:rsid w:val="006F16AA"/>
    <w:rsid w:val="007303B4"/>
    <w:rsid w:val="007332D9"/>
    <w:rsid w:val="00755D55"/>
    <w:rsid w:val="007934E3"/>
    <w:rsid w:val="007A4EAC"/>
    <w:rsid w:val="008005AF"/>
    <w:rsid w:val="00801734"/>
    <w:rsid w:val="00804D3D"/>
    <w:rsid w:val="00824777"/>
    <w:rsid w:val="008823F5"/>
    <w:rsid w:val="00890C62"/>
    <w:rsid w:val="008E4988"/>
    <w:rsid w:val="00922E3B"/>
    <w:rsid w:val="00930DB1"/>
    <w:rsid w:val="0095729C"/>
    <w:rsid w:val="00973D02"/>
    <w:rsid w:val="00997C7B"/>
    <w:rsid w:val="009A380F"/>
    <w:rsid w:val="009D19B9"/>
    <w:rsid w:val="009D32ED"/>
    <w:rsid w:val="00A4175F"/>
    <w:rsid w:val="00A41F7A"/>
    <w:rsid w:val="00A56865"/>
    <w:rsid w:val="00A8121A"/>
    <w:rsid w:val="00AA0ADD"/>
    <w:rsid w:val="00AE6F8E"/>
    <w:rsid w:val="00B35746"/>
    <w:rsid w:val="00B66821"/>
    <w:rsid w:val="00BA409E"/>
    <w:rsid w:val="00BB3A4D"/>
    <w:rsid w:val="00BD24D3"/>
    <w:rsid w:val="00BF30DB"/>
    <w:rsid w:val="00C11199"/>
    <w:rsid w:val="00C22AA6"/>
    <w:rsid w:val="00C376D5"/>
    <w:rsid w:val="00C76508"/>
    <w:rsid w:val="00CC56B6"/>
    <w:rsid w:val="00CF1E67"/>
    <w:rsid w:val="00D06BC2"/>
    <w:rsid w:val="00D079D5"/>
    <w:rsid w:val="00D402E4"/>
    <w:rsid w:val="00D5357D"/>
    <w:rsid w:val="00D541DA"/>
    <w:rsid w:val="00D60B82"/>
    <w:rsid w:val="00DA3CC0"/>
    <w:rsid w:val="00DE5CFB"/>
    <w:rsid w:val="00E12FFE"/>
    <w:rsid w:val="00E31A3A"/>
    <w:rsid w:val="00E6352D"/>
    <w:rsid w:val="00EE2686"/>
    <w:rsid w:val="00FC3955"/>
    <w:rsid w:val="00FE015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3BAEC"/>
  <w15:docId w15:val="{D07B2886-215B-403A-88A4-B6D82A7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FFE"/>
    <w:pPr>
      <w:ind w:leftChars="400" w:left="840"/>
    </w:pPr>
  </w:style>
  <w:style w:type="table" w:styleId="a4">
    <w:name w:val="Table Grid"/>
    <w:basedOn w:val="a1"/>
    <w:uiPriority w:val="59"/>
    <w:rsid w:val="00E12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78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865"/>
  </w:style>
  <w:style w:type="paragraph" w:styleId="a7">
    <w:name w:val="footer"/>
    <w:basedOn w:val="a"/>
    <w:link w:val="a8"/>
    <w:uiPriority w:val="99"/>
    <w:unhideWhenUsed/>
    <w:rsid w:val="006C78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865"/>
  </w:style>
  <w:style w:type="paragraph" w:styleId="a9">
    <w:name w:val="Note Heading"/>
    <w:basedOn w:val="a"/>
    <w:next w:val="a"/>
    <w:link w:val="aa"/>
    <w:rsid w:val="006C7865"/>
    <w:pPr>
      <w:jc w:val="center"/>
    </w:pPr>
    <w:rPr>
      <w:rFonts w:ascii="Century" w:eastAsia="ＭＳ 明朝" w:hAnsi="Times New Roman" w:cs="Times New Roman"/>
      <w:color w:val="FF0000"/>
      <w:szCs w:val="24"/>
    </w:rPr>
  </w:style>
  <w:style w:type="character" w:customStyle="1" w:styleId="aa">
    <w:name w:val="記 (文字)"/>
    <w:basedOn w:val="a0"/>
    <w:link w:val="a9"/>
    <w:rsid w:val="006C7865"/>
    <w:rPr>
      <w:rFonts w:ascii="Century" w:eastAsia="ＭＳ 明朝" w:hAnsi="Times New Roman" w:cs="Times New Roman"/>
      <w:color w:val="FF000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F1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1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37DCD-82AA-40F6-9ED9-EB7DD515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葛巻 美知恵</cp:lastModifiedBy>
  <cp:revision>4</cp:revision>
  <cp:lastPrinted>2018-10-25T06:33:00Z</cp:lastPrinted>
  <dcterms:created xsi:type="dcterms:W3CDTF">2020-12-23T09:20:00Z</dcterms:created>
  <dcterms:modified xsi:type="dcterms:W3CDTF">2021-01-07T06:37:00Z</dcterms:modified>
</cp:coreProperties>
</file>